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BE7F" w14:textId="7FE317C6" w:rsidR="00780321" w:rsidRPr="00780321" w:rsidRDefault="00780321" w:rsidP="0078032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50" w:after="150" w:line="300" w:lineRule="atLeast"/>
        <w:jc w:val="center"/>
        <w:rPr>
          <w:rFonts w:ascii="Verdana" w:eastAsiaTheme="majorEastAsia" w:hAnsi="Verdana" w:cstheme="majorBidi"/>
          <w:b/>
          <w:bCs/>
          <w:color w:val="0D0D0D" w:themeColor="text1" w:themeTint="F2"/>
          <w:kern w:val="24"/>
          <w:sz w:val="22"/>
          <w:lang w:val="en-US"/>
        </w:rPr>
      </w:pPr>
      <w:r w:rsidRPr="00780321">
        <w:rPr>
          <w:rFonts w:ascii="Verdana" w:eastAsiaTheme="majorEastAsia" w:hAnsi="Verdana" w:cstheme="majorBidi"/>
          <w:b/>
          <w:bCs/>
          <w:color w:val="0D0D0D" w:themeColor="text1" w:themeTint="F2"/>
          <w:kern w:val="24"/>
          <w:sz w:val="22"/>
          <w:lang w:val="en-US"/>
        </w:rPr>
        <w:t>QUANTUM PORTUGAL INITIATIVE</w:t>
      </w:r>
    </w:p>
    <w:p w14:paraId="783009E9" w14:textId="177EEDBA" w:rsidR="006000C0" w:rsidRPr="006000C0" w:rsidRDefault="006000C0" w:rsidP="006000C0">
      <w:pPr>
        <w:pStyle w:val="Heading1"/>
        <w:jc w:val="center"/>
        <w:rPr>
          <w:rFonts w:ascii="Verdana" w:hAnsi="Verdana"/>
          <w:b/>
          <w:color w:val="753BBD"/>
          <w:kern w:val="24"/>
          <w:sz w:val="24"/>
          <w:szCs w:val="24"/>
          <w:lang w:val="en-US"/>
        </w:rPr>
      </w:pPr>
      <w:r w:rsidRPr="006000C0">
        <w:rPr>
          <w:rFonts w:ascii="Verdana" w:hAnsi="Verdana"/>
          <w:b/>
          <w:color w:val="753BBD"/>
          <w:kern w:val="24"/>
          <w:sz w:val="24"/>
          <w:szCs w:val="24"/>
          <w:lang w:val="en-US"/>
        </w:rPr>
        <w:t>Template for Quantum Portugal Initiative application</w:t>
      </w:r>
    </w:p>
    <w:p w14:paraId="3AD515C4" w14:textId="18D0EC3E" w:rsidR="00780321" w:rsidRPr="00780321" w:rsidRDefault="00780321" w:rsidP="00780321">
      <w:pPr>
        <w:pStyle w:val="Heading1"/>
        <w:jc w:val="center"/>
        <w:rPr>
          <w:rFonts w:ascii="Verdana" w:hAnsi="Verdana"/>
          <w:b/>
          <w:color w:val="753BBD"/>
          <w:kern w:val="24"/>
          <w:sz w:val="24"/>
          <w:szCs w:val="24"/>
          <w:lang w:val="en-US"/>
        </w:rPr>
      </w:pPr>
    </w:p>
    <w:p w14:paraId="03256411" w14:textId="77777777" w:rsidR="007A7CBE" w:rsidRPr="00A337A3" w:rsidRDefault="007A7CBE" w:rsidP="00FF787D">
      <w:pPr>
        <w:spacing w:before="120" w:after="120" w:line="276" w:lineRule="auto"/>
        <w:jc w:val="both"/>
        <w:rPr>
          <w:rFonts w:ascii="Garamond" w:hAnsi="Garamond" w:cs="Segoe UI"/>
          <w:b/>
          <w:lang w:val="en-US"/>
        </w:rPr>
      </w:pPr>
    </w:p>
    <w:p w14:paraId="7BC2FD0F" w14:textId="77777777" w:rsidR="006000C0" w:rsidRPr="006000C0" w:rsidRDefault="006000C0" w:rsidP="006000C0">
      <w:pPr>
        <w:pStyle w:val="Heading1"/>
        <w:rPr>
          <w:color w:val="262626" w:themeColor="text1" w:themeTint="D9"/>
          <w:lang w:val="en-US"/>
        </w:rPr>
      </w:pPr>
      <w:r w:rsidRPr="006000C0">
        <w:rPr>
          <w:color w:val="262626" w:themeColor="text1" w:themeTint="D9"/>
          <w:lang w:val="en-US"/>
        </w:rPr>
        <w:t>PART I</w:t>
      </w:r>
    </w:p>
    <w:p w14:paraId="640A013E" w14:textId="23B8585E" w:rsidR="00FF787D" w:rsidRPr="00780321" w:rsidRDefault="00780321" w:rsidP="00FF787D">
      <w:pPr>
        <w:spacing w:before="120" w:after="120"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A</w:t>
      </w:r>
      <w:r w:rsidRPr="00A337A3">
        <w:rPr>
          <w:rFonts w:ascii="Verdana" w:hAnsi="Verdana"/>
          <w:b/>
          <w:sz w:val="18"/>
          <w:szCs w:val="18"/>
          <w:lang w:val="en-US"/>
        </w:rPr>
        <w:t>pplica</w:t>
      </w:r>
      <w:r>
        <w:rPr>
          <w:rFonts w:ascii="Verdana" w:hAnsi="Verdana"/>
          <w:b/>
          <w:sz w:val="18"/>
          <w:szCs w:val="18"/>
          <w:lang w:val="en-US"/>
        </w:rPr>
        <w:t xml:space="preserve">nts must fill all the </w:t>
      </w:r>
      <w:r w:rsidR="007A7CBE">
        <w:rPr>
          <w:rFonts w:ascii="Verdana" w:hAnsi="Verdana"/>
          <w:b/>
          <w:sz w:val="18"/>
          <w:szCs w:val="18"/>
          <w:lang w:val="en-US"/>
        </w:rPr>
        <w:t xml:space="preserve">following </w:t>
      </w:r>
      <w:r>
        <w:rPr>
          <w:rFonts w:ascii="Verdana" w:hAnsi="Verdana"/>
          <w:b/>
          <w:sz w:val="18"/>
          <w:szCs w:val="18"/>
          <w:lang w:val="en-US"/>
        </w:rPr>
        <w:t>camps</w:t>
      </w:r>
      <w:r w:rsidR="007A7CBE">
        <w:rPr>
          <w:rFonts w:ascii="Verdana" w:hAnsi="Verdana"/>
          <w:b/>
          <w:sz w:val="18"/>
          <w:szCs w:val="18"/>
          <w:lang w:val="en-US"/>
        </w:rPr>
        <w:t>:</w:t>
      </w:r>
    </w:p>
    <w:p w14:paraId="6C85D298" w14:textId="77777777" w:rsidR="006000C0" w:rsidRPr="001A0FF5" w:rsidRDefault="006000C0" w:rsidP="006000C0">
      <w:p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</w:p>
    <w:p w14:paraId="70DA0692" w14:textId="1708E8FD" w:rsidR="006000C0" w:rsidRPr="001A0FF5" w:rsidRDefault="006000C0" w:rsidP="006000C0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 xml:space="preserve">Project Title:  </w:t>
      </w:r>
    </w:p>
    <w:p w14:paraId="773AF430" w14:textId="77777777" w:rsidR="006000C0" w:rsidRPr="001A0FF5" w:rsidRDefault="006000C0" w:rsidP="006000C0">
      <w:pPr>
        <w:spacing w:before="120" w:after="120" w:line="360" w:lineRule="auto"/>
        <w:ind w:left="360"/>
        <w:jc w:val="both"/>
        <w:rPr>
          <w:rFonts w:ascii="Verdana" w:hAnsi="Verdana"/>
          <w:sz w:val="20"/>
          <w:szCs w:val="18"/>
          <w:lang w:val="en-US"/>
        </w:rPr>
      </w:pPr>
    </w:p>
    <w:p w14:paraId="2170B7D8" w14:textId="5FC51998" w:rsidR="006000C0" w:rsidRPr="001A0FF5" w:rsidRDefault="006000C0" w:rsidP="006000C0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Candidate Name:</w:t>
      </w:r>
    </w:p>
    <w:p w14:paraId="7C499243" w14:textId="77777777" w:rsidR="006000C0" w:rsidRPr="001A0FF5" w:rsidRDefault="006000C0" w:rsidP="00711AE2">
      <w:p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</w:p>
    <w:p w14:paraId="2D7D0868" w14:textId="6CA33984" w:rsidR="006000C0" w:rsidRPr="001A0FF5" w:rsidRDefault="006000C0" w:rsidP="006000C0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INL Supervisor name:</w:t>
      </w:r>
    </w:p>
    <w:p w14:paraId="30B83F32" w14:textId="77777777" w:rsidR="006000C0" w:rsidRPr="001A0FF5" w:rsidRDefault="006000C0" w:rsidP="006000C0">
      <w:p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</w:p>
    <w:p w14:paraId="275D2A98" w14:textId="34D224E4" w:rsidR="006000C0" w:rsidRPr="001A0FF5" w:rsidRDefault="006000C0" w:rsidP="006000C0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External supervisor name(s) and affiliation(s):</w:t>
      </w:r>
    </w:p>
    <w:p w14:paraId="7CDDFED0" w14:textId="77777777" w:rsidR="006000C0" w:rsidRPr="001A0FF5" w:rsidRDefault="006000C0" w:rsidP="006000C0">
      <w:pPr>
        <w:spacing w:before="120" w:after="120" w:line="360" w:lineRule="auto"/>
        <w:ind w:left="360"/>
        <w:jc w:val="both"/>
        <w:rPr>
          <w:rFonts w:ascii="Verdana" w:hAnsi="Verdana"/>
          <w:sz w:val="20"/>
          <w:szCs w:val="18"/>
          <w:lang w:val="en-US"/>
        </w:rPr>
      </w:pPr>
    </w:p>
    <w:p w14:paraId="4CA28E37" w14:textId="41D70A59" w:rsidR="006000C0" w:rsidRPr="001A0FF5" w:rsidRDefault="006000C0" w:rsidP="006000C0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Brief description of supervisors’ roles in the implementation of the work plan:</w:t>
      </w:r>
      <w:r w:rsidRPr="001A0FF5">
        <w:rPr>
          <w:rFonts w:ascii="Verdana" w:hAnsi="Verdana"/>
          <w:sz w:val="20"/>
          <w:szCs w:val="18"/>
          <w:lang w:val="en-US"/>
        </w:rPr>
        <w:t xml:space="preserve">  </w:t>
      </w:r>
      <w:r w:rsidRPr="001A0FF5">
        <w:rPr>
          <w:rFonts w:ascii="Verdana" w:hAnsi="Verdana"/>
          <w:sz w:val="20"/>
          <w:szCs w:val="18"/>
          <w:lang w:val="en-US"/>
        </w:rPr>
        <w:t>(200 words)</w:t>
      </w:r>
    </w:p>
    <w:p w14:paraId="50E787DA" w14:textId="77777777" w:rsidR="006000C0" w:rsidRPr="001A0FF5" w:rsidRDefault="006000C0" w:rsidP="006000C0">
      <w:pPr>
        <w:rPr>
          <w:sz w:val="28"/>
        </w:rPr>
      </w:pPr>
    </w:p>
    <w:p w14:paraId="1C44F98B" w14:textId="7418D227" w:rsidR="006000C0" w:rsidRDefault="006000C0" w:rsidP="00711AE2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 xml:space="preserve">Doctoral </w:t>
      </w:r>
      <w:proofErr w:type="spellStart"/>
      <w:r w:rsidRPr="001A0FF5">
        <w:rPr>
          <w:rFonts w:ascii="Verdana" w:hAnsi="Verdana"/>
          <w:sz w:val="20"/>
          <w:szCs w:val="18"/>
          <w:lang w:val="en-US"/>
        </w:rPr>
        <w:t>Programme</w:t>
      </w:r>
      <w:proofErr w:type="spellEnd"/>
      <w:r w:rsidRPr="001A0FF5">
        <w:rPr>
          <w:rFonts w:ascii="Verdana" w:hAnsi="Verdana"/>
          <w:sz w:val="20"/>
          <w:szCs w:val="18"/>
          <w:lang w:val="en-US"/>
        </w:rPr>
        <w:t xml:space="preserve"> </w:t>
      </w:r>
      <w:r w:rsidRPr="001A0FF5">
        <w:rPr>
          <w:rFonts w:ascii="Verdana" w:hAnsi="Verdana"/>
          <w:sz w:val="20"/>
          <w:szCs w:val="18"/>
          <w:lang w:val="en-US"/>
        </w:rPr>
        <w:t xml:space="preserve">(University, name of the program): </w:t>
      </w:r>
    </w:p>
    <w:p w14:paraId="774326B7" w14:textId="77777777" w:rsidR="00711AE2" w:rsidRPr="00711AE2" w:rsidRDefault="00711AE2" w:rsidP="00711AE2">
      <w:pPr>
        <w:spacing w:before="120" w:after="120" w:line="360" w:lineRule="auto"/>
        <w:ind w:left="360"/>
        <w:jc w:val="both"/>
        <w:rPr>
          <w:rFonts w:ascii="Verdana" w:hAnsi="Verdana"/>
          <w:sz w:val="20"/>
          <w:szCs w:val="18"/>
          <w:lang w:val="en-US"/>
        </w:rPr>
      </w:pPr>
    </w:p>
    <w:p w14:paraId="2C4EDD2F" w14:textId="77777777" w:rsidR="006000C0" w:rsidRPr="001A0FF5" w:rsidRDefault="006000C0" w:rsidP="006000C0">
      <w:pPr>
        <w:pStyle w:val="ListParagraph"/>
        <w:rPr>
          <w:rFonts w:ascii="Verdana" w:hAnsi="Verdana"/>
          <w:sz w:val="20"/>
          <w:szCs w:val="18"/>
          <w:lang w:val="en-US"/>
        </w:rPr>
      </w:pPr>
    </w:p>
    <w:p w14:paraId="238FEA7C" w14:textId="77777777" w:rsidR="006000C0" w:rsidRPr="001A0FF5" w:rsidRDefault="006000C0" w:rsidP="006000C0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Foreseen periods of stay abroad</w:t>
      </w:r>
      <w:r w:rsidRPr="001A0FF5">
        <w:rPr>
          <w:rFonts w:ascii="Verdana" w:hAnsi="Verdana"/>
          <w:sz w:val="20"/>
          <w:szCs w:val="18"/>
          <w:lang w:val="en-US"/>
        </w:rPr>
        <w:t xml:space="preserve"> </w:t>
      </w:r>
      <w:r w:rsidRPr="001A0FF5">
        <w:rPr>
          <w:rFonts w:ascii="Verdana" w:hAnsi="Verdana"/>
          <w:sz w:val="20"/>
          <w:szCs w:val="18"/>
          <w:lang w:val="en-US"/>
        </w:rPr>
        <w:t>(Approximate starting dates, and durations)</w:t>
      </w:r>
    </w:p>
    <w:p w14:paraId="63235CE1" w14:textId="0B761F6F" w:rsidR="006000C0" w:rsidRDefault="006000C0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5C20BA33" w14:textId="24016A3E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655597F9" w14:textId="1FB4284A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5D7A69E2" w14:textId="3C3CFC7C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0AAF04C8" w14:textId="77571710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631CB9AC" w14:textId="600BD4DF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40F2639A" w14:textId="2DE3D6B3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18B05D02" w14:textId="40ECD03F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57FDD568" w14:textId="3FF0CC6D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13DF3CAE" w14:textId="762792D5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6738FB59" w14:textId="77777777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4574E795" w14:textId="77777777" w:rsidR="00711AE2" w:rsidRDefault="00711AE2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2B00A6F2" w14:textId="77777777" w:rsidR="006000C0" w:rsidRPr="006000C0" w:rsidRDefault="006000C0" w:rsidP="006000C0">
      <w:pPr>
        <w:pStyle w:val="ListParagraph"/>
        <w:rPr>
          <w:rFonts w:ascii="Verdana" w:hAnsi="Verdana"/>
          <w:b/>
          <w:sz w:val="18"/>
          <w:szCs w:val="18"/>
          <w:lang w:val="en-US"/>
        </w:rPr>
      </w:pPr>
    </w:p>
    <w:p w14:paraId="0AAC1225" w14:textId="36EFAB6B" w:rsidR="006000C0" w:rsidRPr="001A0FF5" w:rsidRDefault="006000C0" w:rsidP="006000C0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b/>
          <w:sz w:val="20"/>
          <w:szCs w:val="18"/>
          <w:lang w:val="en-US"/>
        </w:rPr>
        <w:t xml:space="preserve">Area </w:t>
      </w:r>
    </w:p>
    <w:p w14:paraId="0640BA63" w14:textId="0125ED7D" w:rsidR="006000C0" w:rsidRPr="001A0FF5" w:rsidRDefault="006000C0" w:rsidP="006000C0">
      <w:pPr>
        <w:spacing w:before="120" w:after="120" w:line="360" w:lineRule="auto"/>
        <w:ind w:firstLine="360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Underline</w:t>
      </w:r>
      <w:r w:rsidRPr="001A0FF5">
        <w:rPr>
          <w:rFonts w:ascii="Verdana" w:hAnsi="Verdana"/>
          <w:sz w:val="20"/>
          <w:szCs w:val="18"/>
          <w:lang w:val="en-US"/>
        </w:rPr>
        <w:t xml:space="preserve"> </w:t>
      </w:r>
      <w:r w:rsidRPr="001A0FF5">
        <w:rPr>
          <w:rFonts w:ascii="Verdana" w:hAnsi="Verdana"/>
          <w:sz w:val="20"/>
          <w:szCs w:val="18"/>
          <w:lang w:val="en-US"/>
        </w:rPr>
        <w:t xml:space="preserve">only one option: </w:t>
      </w:r>
    </w:p>
    <w:p w14:paraId="7C3B0A21" w14:textId="77777777" w:rsidR="006000C0" w:rsidRPr="001A0FF5" w:rsidRDefault="006000C0" w:rsidP="006000C0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 xml:space="preserve">Quantum </w:t>
      </w:r>
      <w:proofErr w:type="spellStart"/>
      <w:r w:rsidRPr="001A0FF5">
        <w:rPr>
          <w:rFonts w:ascii="Verdana" w:hAnsi="Verdana"/>
          <w:sz w:val="20"/>
          <w:szCs w:val="18"/>
          <w:lang w:val="en-US"/>
        </w:rPr>
        <w:t>communication</w:t>
      </w:r>
      <w:proofErr w:type="spellEnd"/>
      <w:r w:rsidRPr="001A0FF5">
        <w:rPr>
          <w:rFonts w:ascii="Verdana" w:hAnsi="Verdana"/>
          <w:sz w:val="20"/>
          <w:szCs w:val="18"/>
          <w:lang w:val="en-US"/>
        </w:rPr>
        <w:t xml:space="preserve">; </w:t>
      </w:r>
    </w:p>
    <w:p w14:paraId="00008D9A" w14:textId="77777777" w:rsidR="006000C0" w:rsidRPr="001A0FF5" w:rsidRDefault="006000C0" w:rsidP="006000C0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 xml:space="preserve">Quantum </w:t>
      </w:r>
      <w:proofErr w:type="spellStart"/>
      <w:r w:rsidRPr="001A0FF5">
        <w:rPr>
          <w:rFonts w:ascii="Verdana" w:hAnsi="Verdana"/>
          <w:sz w:val="20"/>
          <w:szCs w:val="18"/>
          <w:lang w:val="en-US"/>
        </w:rPr>
        <w:t>computing</w:t>
      </w:r>
      <w:proofErr w:type="spellEnd"/>
      <w:r w:rsidRPr="001A0FF5">
        <w:rPr>
          <w:rFonts w:ascii="Verdana" w:hAnsi="Verdana"/>
          <w:sz w:val="20"/>
          <w:szCs w:val="18"/>
          <w:lang w:val="en-US"/>
        </w:rPr>
        <w:t xml:space="preserve">; </w:t>
      </w:r>
    </w:p>
    <w:p w14:paraId="3044F8EE" w14:textId="77777777" w:rsidR="006000C0" w:rsidRPr="001A0FF5" w:rsidRDefault="006000C0" w:rsidP="006000C0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 xml:space="preserve">Quantum </w:t>
      </w:r>
      <w:proofErr w:type="spellStart"/>
      <w:r w:rsidRPr="001A0FF5">
        <w:rPr>
          <w:rFonts w:ascii="Verdana" w:hAnsi="Verdana"/>
          <w:sz w:val="20"/>
          <w:szCs w:val="18"/>
          <w:lang w:val="en-US"/>
        </w:rPr>
        <w:t>information</w:t>
      </w:r>
      <w:proofErr w:type="spellEnd"/>
      <w:r w:rsidRPr="001A0FF5">
        <w:rPr>
          <w:rFonts w:ascii="Verdana" w:hAnsi="Verdana"/>
          <w:sz w:val="20"/>
          <w:szCs w:val="18"/>
          <w:lang w:val="en-US"/>
        </w:rPr>
        <w:t xml:space="preserve"> </w:t>
      </w:r>
      <w:proofErr w:type="spellStart"/>
      <w:r w:rsidRPr="001A0FF5">
        <w:rPr>
          <w:rFonts w:ascii="Verdana" w:hAnsi="Verdana"/>
          <w:sz w:val="20"/>
          <w:szCs w:val="18"/>
          <w:lang w:val="en-US"/>
        </w:rPr>
        <w:t>science</w:t>
      </w:r>
      <w:proofErr w:type="spellEnd"/>
      <w:r w:rsidRPr="001A0FF5">
        <w:rPr>
          <w:rFonts w:ascii="Verdana" w:hAnsi="Verdana"/>
          <w:sz w:val="20"/>
          <w:szCs w:val="18"/>
          <w:lang w:val="en-US"/>
        </w:rPr>
        <w:t xml:space="preserve">; </w:t>
      </w:r>
    </w:p>
    <w:p w14:paraId="610E8DD7" w14:textId="77777777" w:rsidR="006000C0" w:rsidRPr="001A0FF5" w:rsidRDefault="006000C0" w:rsidP="006000C0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 xml:space="preserve">Quantum </w:t>
      </w:r>
      <w:proofErr w:type="spellStart"/>
      <w:r w:rsidRPr="001A0FF5">
        <w:rPr>
          <w:rFonts w:ascii="Verdana" w:hAnsi="Verdana"/>
          <w:sz w:val="20"/>
          <w:szCs w:val="18"/>
          <w:lang w:val="en-US"/>
        </w:rPr>
        <w:t>materials</w:t>
      </w:r>
      <w:proofErr w:type="spellEnd"/>
      <w:r w:rsidRPr="001A0FF5">
        <w:rPr>
          <w:rFonts w:ascii="Verdana" w:hAnsi="Verdana"/>
          <w:sz w:val="20"/>
          <w:szCs w:val="18"/>
          <w:lang w:val="en-US"/>
        </w:rPr>
        <w:t xml:space="preserve"> for quantum science and technology; </w:t>
      </w:r>
    </w:p>
    <w:p w14:paraId="06644E65" w14:textId="77777777" w:rsidR="006000C0" w:rsidRPr="001A0FF5" w:rsidRDefault="006000C0" w:rsidP="006000C0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 xml:space="preserve">Sensors and imaging for quantum </w:t>
      </w:r>
      <w:proofErr w:type="spellStart"/>
      <w:r w:rsidRPr="001A0FF5">
        <w:rPr>
          <w:rFonts w:ascii="Verdana" w:hAnsi="Verdana"/>
          <w:sz w:val="20"/>
          <w:szCs w:val="18"/>
          <w:lang w:val="en-US"/>
        </w:rPr>
        <w:t>metrology</w:t>
      </w:r>
      <w:proofErr w:type="spellEnd"/>
      <w:r w:rsidRPr="001A0FF5">
        <w:rPr>
          <w:rFonts w:ascii="Verdana" w:hAnsi="Verdana"/>
          <w:sz w:val="20"/>
          <w:szCs w:val="18"/>
          <w:lang w:val="en-US"/>
        </w:rPr>
        <w:t xml:space="preserve">; </w:t>
      </w:r>
    </w:p>
    <w:p w14:paraId="512031A3" w14:textId="77777777" w:rsidR="006000C0" w:rsidRPr="001A0FF5" w:rsidRDefault="006000C0" w:rsidP="006000C0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 xml:space="preserve">Quantum </w:t>
      </w:r>
      <w:proofErr w:type="spellStart"/>
      <w:r w:rsidRPr="001A0FF5">
        <w:rPr>
          <w:rFonts w:ascii="Verdana" w:hAnsi="Verdana"/>
          <w:sz w:val="20"/>
          <w:szCs w:val="18"/>
          <w:lang w:val="en-US"/>
        </w:rPr>
        <w:t>simulation</w:t>
      </w:r>
      <w:proofErr w:type="spellEnd"/>
      <w:r w:rsidRPr="001A0FF5">
        <w:rPr>
          <w:rFonts w:ascii="Verdana" w:hAnsi="Verdana"/>
          <w:sz w:val="20"/>
          <w:szCs w:val="18"/>
          <w:lang w:val="en-US"/>
        </w:rPr>
        <w:t>.</w:t>
      </w:r>
    </w:p>
    <w:p w14:paraId="624AD979" w14:textId="1336A3B5" w:rsidR="006000C0" w:rsidRDefault="006000C0" w:rsidP="006000C0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3233146C" w14:textId="77777777" w:rsidR="006000C0" w:rsidRPr="006000C0" w:rsidRDefault="006000C0" w:rsidP="006000C0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6CF5D22B" w14:textId="09EEEC56" w:rsidR="006000C0" w:rsidRPr="006000C0" w:rsidRDefault="006000C0" w:rsidP="006000C0">
      <w:pPr>
        <w:pStyle w:val="Heading1"/>
        <w:rPr>
          <w:color w:val="262626" w:themeColor="text1" w:themeTint="D9"/>
          <w:lang w:val="en-US"/>
        </w:rPr>
      </w:pPr>
      <w:r w:rsidRPr="006000C0">
        <w:rPr>
          <w:color w:val="262626" w:themeColor="text1" w:themeTint="D9"/>
          <w:lang w:val="en-US"/>
        </w:rPr>
        <w:t>PART I</w:t>
      </w:r>
      <w:r>
        <w:rPr>
          <w:color w:val="262626" w:themeColor="text1" w:themeTint="D9"/>
          <w:lang w:val="en-US"/>
        </w:rPr>
        <w:t>I</w:t>
      </w:r>
    </w:p>
    <w:p w14:paraId="2D8CB455" w14:textId="77777777" w:rsidR="006000C0" w:rsidRPr="00780321" w:rsidRDefault="006000C0" w:rsidP="006000C0">
      <w:pPr>
        <w:spacing w:before="120" w:after="120"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A</w:t>
      </w:r>
      <w:r w:rsidRPr="00A337A3">
        <w:rPr>
          <w:rFonts w:ascii="Verdana" w:hAnsi="Verdana"/>
          <w:b/>
          <w:sz w:val="18"/>
          <w:szCs w:val="18"/>
          <w:lang w:val="en-US"/>
        </w:rPr>
        <w:t>pplica</w:t>
      </w:r>
      <w:r>
        <w:rPr>
          <w:rFonts w:ascii="Verdana" w:hAnsi="Verdana"/>
          <w:b/>
          <w:sz w:val="18"/>
          <w:szCs w:val="18"/>
          <w:lang w:val="en-US"/>
        </w:rPr>
        <w:t>nts must fill all the following camps:</w:t>
      </w:r>
    </w:p>
    <w:p w14:paraId="21482236" w14:textId="6755307B" w:rsidR="007A7CBE" w:rsidRPr="001A0FF5" w:rsidRDefault="007A7CBE" w:rsidP="007A7CBE">
      <w:p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</w:p>
    <w:p w14:paraId="5ACF5AAC" w14:textId="4BF6145E" w:rsidR="006000C0" w:rsidRPr="001A0FF5" w:rsidRDefault="006000C0" w:rsidP="00711AE2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Abstract</w:t>
      </w:r>
      <w:r w:rsidRPr="001A0FF5">
        <w:rPr>
          <w:rFonts w:ascii="Verdana" w:hAnsi="Verdana"/>
          <w:sz w:val="20"/>
          <w:szCs w:val="18"/>
          <w:lang w:val="en-US"/>
        </w:rPr>
        <w:t xml:space="preserve">  </w:t>
      </w:r>
      <w:r w:rsidRPr="001A0FF5">
        <w:rPr>
          <w:rFonts w:ascii="Verdana" w:hAnsi="Verdana"/>
          <w:sz w:val="20"/>
          <w:szCs w:val="18"/>
          <w:lang w:val="en-US"/>
        </w:rPr>
        <w:t>(150 words)</w:t>
      </w:r>
    </w:p>
    <w:p w14:paraId="5FD65E63" w14:textId="77777777" w:rsidR="006000C0" w:rsidRPr="001A0FF5" w:rsidRDefault="006000C0" w:rsidP="006000C0">
      <w:pPr>
        <w:spacing w:before="120" w:after="120" w:line="360" w:lineRule="auto"/>
        <w:ind w:left="360"/>
        <w:jc w:val="both"/>
        <w:rPr>
          <w:rFonts w:ascii="Verdana" w:hAnsi="Verdana"/>
          <w:sz w:val="20"/>
          <w:szCs w:val="18"/>
          <w:lang w:val="en-US"/>
        </w:rPr>
      </w:pPr>
    </w:p>
    <w:p w14:paraId="35180F71" w14:textId="5E85A49E" w:rsidR="006000C0" w:rsidRPr="001A0FF5" w:rsidRDefault="006000C0" w:rsidP="00711AE2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State of the Art</w:t>
      </w:r>
      <w:r w:rsidRPr="001A0FF5">
        <w:rPr>
          <w:rFonts w:ascii="Verdana" w:hAnsi="Verdana"/>
          <w:sz w:val="20"/>
          <w:szCs w:val="18"/>
          <w:lang w:val="en-US"/>
        </w:rPr>
        <w:t xml:space="preserve"> </w:t>
      </w:r>
      <w:r w:rsidRPr="001A0FF5">
        <w:rPr>
          <w:rFonts w:ascii="Verdana" w:hAnsi="Verdana"/>
          <w:sz w:val="20"/>
          <w:szCs w:val="18"/>
          <w:lang w:val="en-US"/>
        </w:rPr>
        <w:t>(500 words)</w:t>
      </w:r>
    </w:p>
    <w:p w14:paraId="77151FDD" w14:textId="77777777" w:rsidR="006000C0" w:rsidRPr="001A0FF5" w:rsidRDefault="006000C0" w:rsidP="006000C0">
      <w:pPr>
        <w:spacing w:before="120" w:after="120" w:line="360" w:lineRule="auto"/>
        <w:ind w:left="360"/>
        <w:jc w:val="both"/>
        <w:rPr>
          <w:rFonts w:ascii="Verdana" w:hAnsi="Verdana"/>
          <w:sz w:val="20"/>
          <w:szCs w:val="18"/>
          <w:lang w:val="en-US"/>
        </w:rPr>
      </w:pPr>
    </w:p>
    <w:p w14:paraId="0AF533C9" w14:textId="648BBFC2" w:rsidR="006000C0" w:rsidRPr="001A0FF5" w:rsidRDefault="006000C0" w:rsidP="00711AE2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 xml:space="preserve">Objectives </w:t>
      </w:r>
      <w:r w:rsidRPr="001A0FF5">
        <w:rPr>
          <w:rFonts w:ascii="Verdana" w:hAnsi="Verdana"/>
          <w:sz w:val="20"/>
          <w:szCs w:val="18"/>
          <w:lang w:val="en-US"/>
        </w:rPr>
        <w:t xml:space="preserve">(300 </w:t>
      </w:r>
      <w:r w:rsidRPr="001A0FF5">
        <w:rPr>
          <w:rFonts w:ascii="Verdana" w:hAnsi="Verdana"/>
          <w:sz w:val="20"/>
          <w:szCs w:val="18"/>
          <w:lang w:val="en-US"/>
        </w:rPr>
        <w:t>words)</w:t>
      </w:r>
    </w:p>
    <w:p w14:paraId="7BD05B37" w14:textId="77777777" w:rsidR="006000C0" w:rsidRPr="001A0FF5" w:rsidRDefault="006000C0" w:rsidP="006000C0">
      <w:pPr>
        <w:spacing w:before="120" w:after="120" w:line="360" w:lineRule="auto"/>
        <w:ind w:left="360"/>
        <w:jc w:val="both"/>
        <w:rPr>
          <w:rFonts w:ascii="Verdana" w:hAnsi="Verdana"/>
          <w:sz w:val="20"/>
          <w:szCs w:val="18"/>
          <w:lang w:val="en-US"/>
        </w:rPr>
      </w:pPr>
    </w:p>
    <w:p w14:paraId="094B5457" w14:textId="2E0ADEC1" w:rsidR="006000C0" w:rsidRPr="001A0FF5" w:rsidRDefault="006000C0" w:rsidP="00711AE2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Work Plan</w:t>
      </w:r>
      <w:r w:rsidRPr="001A0FF5">
        <w:rPr>
          <w:rFonts w:ascii="Verdana" w:hAnsi="Verdana"/>
          <w:sz w:val="20"/>
          <w:szCs w:val="18"/>
          <w:lang w:val="en-US"/>
        </w:rPr>
        <w:t xml:space="preserve">  </w:t>
      </w:r>
      <w:r w:rsidRPr="001A0FF5">
        <w:rPr>
          <w:rFonts w:ascii="Verdana" w:hAnsi="Verdana"/>
          <w:sz w:val="20"/>
          <w:szCs w:val="18"/>
          <w:lang w:val="en-US"/>
        </w:rPr>
        <w:t>(1000 words)</w:t>
      </w:r>
    </w:p>
    <w:p w14:paraId="29EF35C5" w14:textId="41EAB6B5" w:rsidR="006000C0" w:rsidRPr="001A0FF5" w:rsidRDefault="006000C0" w:rsidP="00711AE2">
      <w:pPr>
        <w:pStyle w:val="ListParagraph"/>
        <w:numPr>
          <w:ilvl w:val="1"/>
          <w:numId w:val="24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Recommended Headers:  Methods; tasks; milestones and deliverables</w:t>
      </w:r>
      <w:r w:rsidRPr="001A0FF5">
        <w:rPr>
          <w:rFonts w:ascii="Verdana" w:hAnsi="Verdana"/>
          <w:sz w:val="20"/>
          <w:szCs w:val="18"/>
          <w:lang w:val="en-US"/>
        </w:rPr>
        <w:t>.</w:t>
      </w:r>
    </w:p>
    <w:p w14:paraId="58EE9ED2" w14:textId="77777777" w:rsidR="006000C0" w:rsidRPr="001A0FF5" w:rsidRDefault="006000C0" w:rsidP="006000C0">
      <w:pPr>
        <w:spacing w:before="120" w:after="120" w:line="360" w:lineRule="auto"/>
        <w:ind w:left="360"/>
        <w:jc w:val="both"/>
        <w:rPr>
          <w:rFonts w:ascii="Verdana" w:hAnsi="Verdana"/>
          <w:sz w:val="20"/>
          <w:szCs w:val="18"/>
          <w:lang w:val="en-US"/>
        </w:rPr>
      </w:pPr>
    </w:p>
    <w:p w14:paraId="71A62589" w14:textId="4653C0DB" w:rsidR="006000C0" w:rsidRPr="001A0FF5" w:rsidRDefault="006000C0" w:rsidP="00711AE2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1A0FF5">
        <w:rPr>
          <w:rFonts w:ascii="Verdana" w:hAnsi="Verdana"/>
          <w:sz w:val="20"/>
          <w:szCs w:val="18"/>
          <w:lang w:val="en-US"/>
        </w:rPr>
        <w:t>Brief description of training goals and career impact on PhD candidate</w:t>
      </w:r>
      <w:r w:rsidRPr="001A0FF5">
        <w:rPr>
          <w:rFonts w:ascii="Verdana" w:hAnsi="Verdana"/>
          <w:sz w:val="20"/>
          <w:szCs w:val="18"/>
          <w:lang w:val="en-US"/>
        </w:rPr>
        <w:t xml:space="preserve">  </w:t>
      </w:r>
      <w:r w:rsidRPr="001A0FF5">
        <w:rPr>
          <w:rFonts w:ascii="Verdana" w:hAnsi="Verdana"/>
          <w:sz w:val="20"/>
          <w:szCs w:val="18"/>
          <w:lang w:val="en-US"/>
        </w:rPr>
        <w:t>(300 words)</w:t>
      </w:r>
    </w:p>
    <w:p w14:paraId="0DFADCA7" w14:textId="77777777" w:rsidR="006000C0" w:rsidRPr="001A0FF5" w:rsidRDefault="006000C0" w:rsidP="006000C0">
      <w:pPr>
        <w:spacing w:before="120" w:after="120" w:line="360" w:lineRule="auto"/>
        <w:ind w:left="360"/>
        <w:jc w:val="both"/>
        <w:rPr>
          <w:rFonts w:ascii="Verdana" w:hAnsi="Verdana"/>
          <w:sz w:val="20"/>
          <w:szCs w:val="18"/>
          <w:lang w:val="en-US"/>
        </w:rPr>
      </w:pPr>
    </w:p>
    <w:p w14:paraId="5446A10B" w14:textId="100F7CD9" w:rsidR="00FF787D" w:rsidRDefault="00FF787D" w:rsidP="00FF787D">
      <w:pPr>
        <w:widowControl w:val="0"/>
        <w:tabs>
          <w:tab w:val="left" w:pos="-1134"/>
        </w:tabs>
        <w:spacing w:line="276" w:lineRule="auto"/>
        <w:ind w:left="142" w:right="-1"/>
        <w:jc w:val="both"/>
        <w:rPr>
          <w:rFonts w:ascii="Verdana" w:hAnsi="Verdana"/>
          <w:sz w:val="18"/>
          <w:szCs w:val="18"/>
          <w:lang w:val="en-US"/>
        </w:rPr>
      </w:pPr>
    </w:p>
    <w:p w14:paraId="3D353972" w14:textId="3DE98F20" w:rsidR="00711AE2" w:rsidRDefault="00711AE2" w:rsidP="00FF787D">
      <w:pPr>
        <w:widowControl w:val="0"/>
        <w:tabs>
          <w:tab w:val="left" w:pos="-1134"/>
        </w:tabs>
        <w:spacing w:line="276" w:lineRule="auto"/>
        <w:ind w:left="142" w:right="-1"/>
        <w:jc w:val="both"/>
        <w:rPr>
          <w:rFonts w:ascii="Verdana" w:hAnsi="Verdana"/>
          <w:w w:val="105"/>
          <w:sz w:val="18"/>
          <w:szCs w:val="18"/>
          <w:lang w:val="en-US"/>
        </w:rPr>
      </w:pPr>
    </w:p>
    <w:p w14:paraId="442487C1" w14:textId="77777777" w:rsidR="00711AE2" w:rsidRPr="00A337A3" w:rsidRDefault="00711AE2" w:rsidP="00FF787D">
      <w:pPr>
        <w:widowControl w:val="0"/>
        <w:tabs>
          <w:tab w:val="left" w:pos="-1134"/>
        </w:tabs>
        <w:spacing w:line="276" w:lineRule="auto"/>
        <w:ind w:left="142" w:right="-1"/>
        <w:jc w:val="both"/>
        <w:rPr>
          <w:rFonts w:ascii="Verdana" w:hAnsi="Verdana"/>
          <w:w w:val="105"/>
          <w:sz w:val="18"/>
          <w:szCs w:val="18"/>
          <w:lang w:val="en-US"/>
        </w:rPr>
      </w:pPr>
      <w:bookmarkStart w:id="0" w:name="_GoBack"/>
      <w:bookmarkEnd w:id="0"/>
    </w:p>
    <w:p w14:paraId="676A1431" w14:textId="1D441F62" w:rsidR="008D5958" w:rsidRPr="007A7CBE" w:rsidRDefault="00FF787D" w:rsidP="007A7CBE">
      <w:pPr>
        <w:widowControl w:val="0"/>
        <w:tabs>
          <w:tab w:val="left" w:pos="-1134"/>
        </w:tabs>
        <w:spacing w:line="276" w:lineRule="auto"/>
        <w:ind w:right="-1"/>
        <w:jc w:val="both"/>
        <w:rPr>
          <w:rFonts w:asciiTheme="majorHAnsi" w:hAnsiTheme="majorHAnsi" w:cs="Segoe UI"/>
          <w:sz w:val="16"/>
          <w:szCs w:val="20"/>
          <w:lang w:val="en-US"/>
        </w:rPr>
      </w:pPr>
      <w:r w:rsidRPr="007A7CBE">
        <w:rPr>
          <w:rFonts w:ascii="Verdana" w:hAnsi="Verdana"/>
          <w:b/>
          <w:w w:val="105"/>
          <w:sz w:val="15"/>
          <w:szCs w:val="18"/>
          <w:lang w:val="en-US"/>
        </w:rPr>
        <w:t>Note:</w:t>
      </w:r>
      <w:r w:rsidRPr="007A7CBE">
        <w:rPr>
          <w:rFonts w:ascii="Verdana" w:hAnsi="Verdana"/>
          <w:w w:val="105"/>
          <w:sz w:val="15"/>
          <w:szCs w:val="18"/>
          <w:lang w:val="en-US"/>
        </w:rPr>
        <w:t xml:space="preserve"> The documents must be submitted through the online platform Jobvite, in the “additional files” section using the "add portfolio" icon that appears in the application form.</w:t>
      </w:r>
      <w:r w:rsidR="005C6E44" w:rsidRPr="007A7CBE">
        <w:rPr>
          <w:rFonts w:asciiTheme="majorHAnsi" w:hAnsiTheme="majorHAnsi" w:cs="Segoe UI"/>
          <w:sz w:val="16"/>
          <w:szCs w:val="20"/>
          <w:lang w:val="en-US"/>
        </w:rPr>
        <w:t xml:space="preserve"> </w:t>
      </w:r>
    </w:p>
    <w:sectPr w:rsidR="008D5958" w:rsidRPr="007A7CBE" w:rsidSect="00226039">
      <w:headerReference w:type="default" r:id="rId8"/>
      <w:footerReference w:type="even" r:id="rId9"/>
      <w:footerReference w:type="default" r:id="rId10"/>
      <w:pgSz w:w="11900" w:h="16840"/>
      <w:pgMar w:top="2127" w:right="1410" w:bottom="1701" w:left="1559" w:header="384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ABCC" w14:textId="77777777" w:rsidR="00026205" w:rsidRDefault="00026205" w:rsidP="00A31AB9">
      <w:r>
        <w:separator/>
      </w:r>
    </w:p>
  </w:endnote>
  <w:endnote w:type="continuationSeparator" w:id="0">
    <w:p w14:paraId="1CEE78F7" w14:textId="77777777" w:rsidR="00026205" w:rsidRDefault="00026205" w:rsidP="00A3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Cambria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508B" w14:textId="77777777" w:rsidR="006D7744" w:rsidRDefault="006D7744" w:rsidP="00A31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BA430" w14:textId="77777777" w:rsidR="006D7744" w:rsidRDefault="006D7744" w:rsidP="00A31AB9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6880D" w14:textId="77777777" w:rsidR="006D7744" w:rsidRDefault="006D7744" w:rsidP="00A31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2744" w14:textId="74EDEF2F" w:rsidR="005068DE" w:rsidRPr="00FB4B75" w:rsidRDefault="005068DE" w:rsidP="00FB4B75">
    <w:pPr>
      <w:pStyle w:val="Footer"/>
      <w:pBdr>
        <w:bottom w:val="single" w:sz="6" w:space="0" w:color="auto"/>
      </w:pBdr>
      <w:rPr>
        <w:color w:val="A6A6A6" w:themeColor="background1" w:themeShade="A6"/>
      </w:rPr>
    </w:pPr>
  </w:p>
  <w:p w14:paraId="1F4353AE" w14:textId="77777777" w:rsidR="00FB4B75" w:rsidRDefault="00FB4B75">
    <w:pPr>
      <w:pStyle w:val="Footer"/>
    </w:pPr>
  </w:p>
  <w:p w14:paraId="5E9C2461" w14:textId="220CF63C" w:rsidR="005068DE" w:rsidRPr="0064593D" w:rsidRDefault="003D6DCE" w:rsidP="003D6DCE">
    <w:pPr>
      <w:pStyle w:val="Footer"/>
      <w:jc w:val="center"/>
      <w:rPr>
        <w:rFonts w:ascii="Verdana" w:hAnsi="Verdana"/>
        <w:color w:val="A6A6A6" w:themeColor="background1" w:themeShade="A6"/>
        <w:sz w:val="16"/>
        <w:szCs w:val="16"/>
      </w:rPr>
    </w:pPr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INL –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International</w:t>
    </w:r>
    <w:proofErr w:type="spellEnd"/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Iberian</w:t>
    </w:r>
    <w:proofErr w:type="spellEnd"/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Nanotechnology</w:t>
    </w:r>
    <w:proofErr w:type="spellEnd"/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Laboratory</w:t>
    </w:r>
    <w:proofErr w:type="spellEnd"/>
  </w:p>
  <w:p w14:paraId="664F2E4B" w14:textId="26C23F67" w:rsidR="003D6DCE" w:rsidRPr="0064593D" w:rsidRDefault="003D6DCE" w:rsidP="003D6DCE">
    <w:pPr>
      <w:pStyle w:val="Footer"/>
      <w:jc w:val="center"/>
      <w:rPr>
        <w:rFonts w:ascii="Verdana" w:hAnsi="Verdana"/>
        <w:color w:val="A6A6A6" w:themeColor="background1" w:themeShade="A6"/>
        <w:sz w:val="16"/>
        <w:szCs w:val="16"/>
      </w:rPr>
    </w:pPr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Av. Mestre José Veiga s/n, 4715 – 330 | Braga, Portugal | (+351) 253 140 112 | </w:t>
    </w:r>
    <w:hyperlink r:id="rId1" w:history="1">
      <w:r w:rsidRPr="0064593D">
        <w:rPr>
          <w:rStyle w:val="Hyperlink"/>
          <w:rFonts w:ascii="Verdana" w:hAnsi="Verdana"/>
          <w:color w:val="A6A6A6" w:themeColor="background1" w:themeShade="A6"/>
          <w:sz w:val="16"/>
          <w:szCs w:val="16"/>
        </w:rPr>
        <w:t>www.inl.int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C651" w14:textId="77777777" w:rsidR="00026205" w:rsidRDefault="00026205" w:rsidP="00A31AB9">
      <w:r>
        <w:separator/>
      </w:r>
    </w:p>
  </w:footnote>
  <w:footnote w:type="continuationSeparator" w:id="0">
    <w:p w14:paraId="576950C3" w14:textId="77777777" w:rsidR="00026205" w:rsidRDefault="00026205" w:rsidP="00A3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EC38" w14:textId="11A64FBC" w:rsidR="006D7744" w:rsidRPr="001249AB" w:rsidRDefault="00A61DA9" w:rsidP="00226039">
    <w:pPr>
      <w:pStyle w:val="Header"/>
      <w:ind w:left="-851"/>
      <w:jc w:val="center"/>
    </w:pPr>
    <w:r>
      <w:rPr>
        <w:noProof/>
      </w:rPr>
      <w:drawing>
        <wp:inline distT="0" distB="0" distL="0" distR="0" wp14:anchorId="344D947F" wp14:editId="5772D443">
          <wp:extent cx="7153275" cy="951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wor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5266" cy="96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3B3"/>
    <w:multiLevelType w:val="hybridMultilevel"/>
    <w:tmpl w:val="67CA174A"/>
    <w:lvl w:ilvl="0" w:tplc="E2800524">
      <w:start w:val="1"/>
      <w:numFmt w:val="bullet"/>
      <w:lvlText w:val=""/>
      <w:lvlJc w:val="left"/>
      <w:pPr>
        <w:ind w:left="112" w:hanging="1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FD81BB6">
      <w:start w:val="1"/>
      <w:numFmt w:val="bullet"/>
      <w:lvlText w:val="-"/>
      <w:lvlJc w:val="left"/>
      <w:pPr>
        <w:ind w:left="826" w:hanging="357"/>
      </w:pPr>
      <w:rPr>
        <w:rFonts w:ascii="Arial" w:eastAsia="Arial" w:hAnsi="Arial" w:cs="Arial" w:hint="default"/>
        <w:w w:val="102"/>
        <w:sz w:val="21"/>
        <w:szCs w:val="21"/>
      </w:rPr>
    </w:lvl>
    <w:lvl w:ilvl="2" w:tplc="9A3A1220">
      <w:start w:val="1"/>
      <w:numFmt w:val="bullet"/>
      <w:lvlText w:val="•"/>
      <w:lvlJc w:val="left"/>
      <w:pPr>
        <w:ind w:left="1862" w:hanging="357"/>
      </w:pPr>
      <w:rPr>
        <w:rFonts w:hint="default"/>
      </w:rPr>
    </w:lvl>
    <w:lvl w:ilvl="3" w:tplc="C2A6F99C">
      <w:start w:val="1"/>
      <w:numFmt w:val="bullet"/>
      <w:lvlText w:val="•"/>
      <w:lvlJc w:val="left"/>
      <w:pPr>
        <w:ind w:left="2904" w:hanging="357"/>
      </w:pPr>
      <w:rPr>
        <w:rFonts w:hint="default"/>
      </w:rPr>
    </w:lvl>
    <w:lvl w:ilvl="4" w:tplc="885EF228">
      <w:start w:val="1"/>
      <w:numFmt w:val="bullet"/>
      <w:lvlText w:val="•"/>
      <w:lvlJc w:val="left"/>
      <w:pPr>
        <w:ind w:left="3946" w:hanging="357"/>
      </w:pPr>
      <w:rPr>
        <w:rFonts w:hint="default"/>
      </w:rPr>
    </w:lvl>
    <w:lvl w:ilvl="5" w:tplc="B210B9B4">
      <w:start w:val="1"/>
      <w:numFmt w:val="bullet"/>
      <w:lvlText w:val="•"/>
      <w:lvlJc w:val="left"/>
      <w:pPr>
        <w:ind w:left="4988" w:hanging="357"/>
      </w:pPr>
      <w:rPr>
        <w:rFonts w:hint="default"/>
      </w:rPr>
    </w:lvl>
    <w:lvl w:ilvl="6" w:tplc="CE0C5F9C">
      <w:start w:val="1"/>
      <w:numFmt w:val="bullet"/>
      <w:lvlText w:val="•"/>
      <w:lvlJc w:val="left"/>
      <w:pPr>
        <w:ind w:left="6031" w:hanging="357"/>
      </w:pPr>
      <w:rPr>
        <w:rFonts w:hint="default"/>
      </w:rPr>
    </w:lvl>
    <w:lvl w:ilvl="7" w:tplc="5538A44C">
      <w:start w:val="1"/>
      <w:numFmt w:val="bullet"/>
      <w:lvlText w:val="•"/>
      <w:lvlJc w:val="left"/>
      <w:pPr>
        <w:ind w:left="7073" w:hanging="357"/>
      </w:pPr>
      <w:rPr>
        <w:rFonts w:hint="default"/>
      </w:rPr>
    </w:lvl>
    <w:lvl w:ilvl="8" w:tplc="9E84A4EE">
      <w:start w:val="1"/>
      <w:numFmt w:val="bullet"/>
      <w:lvlText w:val="•"/>
      <w:lvlJc w:val="left"/>
      <w:pPr>
        <w:ind w:left="8115" w:hanging="357"/>
      </w:pPr>
      <w:rPr>
        <w:rFonts w:hint="default"/>
      </w:rPr>
    </w:lvl>
  </w:abstractNum>
  <w:abstractNum w:abstractNumId="1" w15:restartNumberingAfterBreak="0">
    <w:nsid w:val="071608E6"/>
    <w:multiLevelType w:val="hybridMultilevel"/>
    <w:tmpl w:val="3848B2D0"/>
    <w:lvl w:ilvl="0" w:tplc="08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3101B0"/>
    <w:multiLevelType w:val="hybridMultilevel"/>
    <w:tmpl w:val="E870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2E9"/>
    <w:multiLevelType w:val="hybridMultilevel"/>
    <w:tmpl w:val="A3A0E302"/>
    <w:lvl w:ilvl="0" w:tplc="8F402CD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FEB"/>
    <w:multiLevelType w:val="multilevel"/>
    <w:tmpl w:val="D466E1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E028FA"/>
    <w:multiLevelType w:val="hybridMultilevel"/>
    <w:tmpl w:val="53A8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576E"/>
    <w:multiLevelType w:val="hybridMultilevel"/>
    <w:tmpl w:val="D0FA88F4"/>
    <w:lvl w:ilvl="0" w:tplc="BC520B74">
      <w:start w:val="300"/>
      <w:numFmt w:val="decimal"/>
      <w:lvlText w:val="(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5297"/>
    <w:multiLevelType w:val="hybridMultilevel"/>
    <w:tmpl w:val="4BD0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7EC7"/>
    <w:multiLevelType w:val="hybridMultilevel"/>
    <w:tmpl w:val="E2789882"/>
    <w:lvl w:ilvl="0" w:tplc="159436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1D1D"/>
    <w:multiLevelType w:val="hybridMultilevel"/>
    <w:tmpl w:val="2C62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32F6A"/>
    <w:multiLevelType w:val="hybridMultilevel"/>
    <w:tmpl w:val="897CE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E5314"/>
    <w:multiLevelType w:val="hybridMultilevel"/>
    <w:tmpl w:val="C18E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3CA1"/>
    <w:multiLevelType w:val="hybridMultilevel"/>
    <w:tmpl w:val="4E8C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1835"/>
    <w:multiLevelType w:val="hybridMultilevel"/>
    <w:tmpl w:val="E38E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7220"/>
    <w:multiLevelType w:val="hybridMultilevel"/>
    <w:tmpl w:val="1078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8587C"/>
    <w:multiLevelType w:val="hybridMultilevel"/>
    <w:tmpl w:val="9FD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5A50"/>
    <w:multiLevelType w:val="hybridMultilevel"/>
    <w:tmpl w:val="A3A0E302"/>
    <w:lvl w:ilvl="0" w:tplc="8F402CD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25548"/>
    <w:multiLevelType w:val="hybridMultilevel"/>
    <w:tmpl w:val="BE06A3E2"/>
    <w:lvl w:ilvl="0" w:tplc="94D2C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4AF0"/>
    <w:multiLevelType w:val="hybridMultilevel"/>
    <w:tmpl w:val="18667DBE"/>
    <w:lvl w:ilvl="0" w:tplc="D7B00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638A4"/>
    <w:multiLevelType w:val="hybridMultilevel"/>
    <w:tmpl w:val="5CE09496"/>
    <w:lvl w:ilvl="0" w:tplc="0816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w w:val="10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61D7A"/>
    <w:multiLevelType w:val="hybridMultilevel"/>
    <w:tmpl w:val="1F7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81AA0"/>
    <w:multiLevelType w:val="hybridMultilevel"/>
    <w:tmpl w:val="5190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A1CF1"/>
    <w:multiLevelType w:val="hybridMultilevel"/>
    <w:tmpl w:val="B81E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66237"/>
    <w:multiLevelType w:val="hybridMultilevel"/>
    <w:tmpl w:val="2484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0"/>
  </w:num>
  <w:num w:numId="5">
    <w:abstractNumId w:val="19"/>
  </w:num>
  <w:num w:numId="6">
    <w:abstractNumId w:val="20"/>
  </w:num>
  <w:num w:numId="7">
    <w:abstractNumId w:val="4"/>
  </w:num>
  <w:num w:numId="8">
    <w:abstractNumId w:val="15"/>
  </w:num>
  <w:num w:numId="9">
    <w:abstractNumId w:val="17"/>
  </w:num>
  <w:num w:numId="10">
    <w:abstractNumId w:val="18"/>
  </w:num>
  <w:num w:numId="11">
    <w:abstractNumId w:val="2"/>
  </w:num>
  <w:num w:numId="12">
    <w:abstractNumId w:val="12"/>
  </w:num>
  <w:num w:numId="13">
    <w:abstractNumId w:val="5"/>
  </w:num>
  <w:num w:numId="14">
    <w:abstractNumId w:val="21"/>
  </w:num>
  <w:num w:numId="15">
    <w:abstractNumId w:val="23"/>
  </w:num>
  <w:num w:numId="16">
    <w:abstractNumId w:val="13"/>
  </w:num>
  <w:num w:numId="17">
    <w:abstractNumId w:val="22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6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B9"/>
    <w:rsid w:val="000105A4"/>
    <w:rsid w:val="00026205"/>
    <w:rsid w:val="00057414"/>
    <w:rsid w:val="00066C7E"/>
    <w:rsid w:val="000748D3"/>
    <w:rsid w:val="00077729"/>
    <w:rsid w:val="00085006"/>
    <w:rsid w:val="0011518B"/>
    <w:rsid w:val="00167946"/>
    <w:rsid w:val="00177F3C"/>
    <w:rsid w:val="00196335"/>
    <w:rsid w:val="001A0FF5"/>
    <w:rsid w:val="001B5E4F"/>
    <w:rsid w:val="001C5CE2"/>
    <w:rsid w:val="001D0B77"/>
    <w:rsid w:val="002031E8"/>
    <w:rsid w:val="00205314"/>
    <w:rsid w:val="00226039"/>
    <w:rsid w:val="00271FA2"/>
    <w:rsid w:val="00295128"/>
    <w:rsid w:val="002A5616"/>
    <w:rsid w:val="002C7420"/>
    <w:rsid w:val="002D0C4E"/>
    <w:rsid w:val="002D1CEB"/>
    <w:rsid w:val="002D41FB"/>
    <w:rsid w:val="002E5286"/>
    <w:rsid w:val="002E7988"/>
    <w:rsid w:val="002F5BE6"/>
    <w:rsid w:val="00311EE8"/>
    <w:rsid w:val="003821CF"/>
    <w:rsid w:val="00386BB3"/>
    <w:rsid w:val="00394C5B"/>
    <w:rsid w:val="003C1408"/>
    <w:rsid w:val="003D6DCE"/>
    <w:rsid w:val="00441682"/>
    <w:rsid w:val="00505778"/>
    <w:rsid w:val="005068DE"/>
    <w:rsid w:val="00563C7D"/>
    <w:rsid w:val="005A0697"/>
    <w:rsid w:val="005C6E44"/>
    <w:rsid w:val="006000C0"/>
    <w:rsid w:val="0064593D"/>
    <w:rsid w:val="0065417F"/>
    <w:rsid w:val="00673733"/>
    <w:rsid w:val="006B2536"/>
    <w:rsid w:val="006D7744"/>
    <w:rsid w:val="006E1C01"/>
    <w:rsid w:val="006F0F02"/>
    <w:rsid w:val="00711AE2"/>
    <w:rsid w:val="007426D5"/>
    <w:rsid w:val="00780321"/>
    <w:rsid w:val="007919E3"/>
    <w:rsid w:val="00792385"/>
    <w:rsid w:val="007A7CBE"/>
    <w:rsid w:val="007C0D84"/>
    <w:rsid w:val="007D40C8"/>
    <w:rsid w:val="007F44CA"/>
    <w:rsid w:val="00833DAF"/>
    <w:rsid w:val="008518AB"/>
    <w:rsid w:val="00860D00"/>
    <w:rsid w:val="00863835"/>
    <w:rsid w:val="00865489"/>
    <w:rsid w:val="00883E68"/>
    <w:rsid w:val="008A11F7"/>
    <w:rsid w:val="008A1B4C"/>
    <w:rsid w:val="008C54E0"/>
    <w:rsid w:val="008D5958"/>
    <w:rsid w:val="008E19C9"/>
    <w:rsid w:val="00905086"/>
    <w:rsid w:val="00926E5A"/>
    <w:rsid w:val="00931959"/>
    <w:rsid w:val="009411B8"/>
    <w:rsid w:val="009545A6"/>
    <w:rsid w:val="00975B8F"/>
    <w:rsid w:val="00987607"/>
    <w:rsid w:val="00A2471D"/>
    <w:rsid w:val="00A31AB9"/>
    <w:rsid w:val="00A337A3"/>
    <w:rsid w:val="00A61DA9"/>
    <w:rsid w:val="00A748F1"/>
    <w:rsid w:val="00B06F37"/>
    <w:rsid w:val="00B87D17"/>
    <w:rsid w:val="00B956C0"/>
    <w:rsid w:val="00BE219E"/>
    <w:rsid w:val="00BE66F1"/>
    <w:rsid w:val="00BF0CAA"/>
    <w:rsid w:val="00C74C06"/>
    <w:rsid w:val="00C920E8"/>
    <w:rsid w:val="00CC090E"/>
    <w:rsid w:val="00CC34DE"/>
    <w:rsid w:val="00CC570B"/>
    <w:rsid w:val="00D51292"/>
    <w:rsid w:val="00D644DB"/>
    <w:rsid w:val="00D8187C"/>
    <w:rsid w:val="00DD3311"/>
    <w:rsid w:val="00E12CA3"/>
    <w:rsid w:val="00E25D30"/>
    <w:rsid w:val="00E511F8"/>
    <w:rsid w:val="00E60631"/>
    <w:rsid w:val="00EB6A33"/>
    <w:rsid w:val="00F26D38"/>
    <w:rsid w:val="00F56AB7"/>
    <w:rsid w:val="00F76D5F"/>
    <w:rsid w:val="00F87661"/>
    <w:rsid w:val="00FB4B75"/>
    <w:rsid w:val="00FE5E9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C610DB"/>
  <w14:defaultImageDpi w14:val="300"/>
  <w15:docId w15:val="{9D8F0751-9F1B-43D8-8094-FC31E8D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AB9"/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3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1"/>
    <w:qFormat/>
    <w:rsid w:val="00DD3311"/>
    <w:pPr>
      <w:widowControl w:val="0"/>
      <w:ind w:left="112"/>
      <w:jc w:val="both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C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DB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A31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B9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A31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B9"/>
    <w:rPr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A31AB9"/>
  </w:style>
  <w:style w:type="paragraph" w:customStyle="1" w:styleId="Default">
    <w:name w:val="Default"/>
    <w:rsid w:val="00A31AB9"/>
    <w:pPr>
      <w:autoSpaceDE w:val="0"/>
      <w:autoSpaceDN w:val="0"/>
      <w:adjustRightInd w:val="0"/>
    </w:pPr>
    <w:rPr>
      <w:rFonts w:ascii="Roboto" w:eastAsiaTheme="minorHAnsi" w:hAnsi="Roboto" w:cs="Roboto"/>
      <w:color w:val="000000"/>
      <w:lang w:val="pt-PT"/>
    </w:rPr>
  </w:style>
  <w:style w:type="character" w:styleId="Hyperlink">
    <w:name w:val="Hyperlink"/>
    <w:basedOn w:val="DefaultParagraphFont"/>
    <w:uiPriority w:val="99"/>
    <w:unhideWhenUsed/>
    <w:rsid w:val="00A31AB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A31AB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673733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73733"/>
    <w:rPr>
      <w:rFonts w:ascii="Calibri" w:eastAsia="Calibri" w:hAnsi="Calibri" w:cs="Calibri"/>
      <w:sz w:val="21"/>
      <w:szCs w:val="21"/>
      <w:lang w:val="pt-PT"/>
    </w:rPr>
  </w:style>
  <w:style w:type="character" w:customStyle="1" w:styleId="Heading3Char">
    <w:name w:val="Heading 3 Char"/>
    <w:basedOn w:val="DefaultParagraphFont"/>
    <w:link w:val="Heading3"/>
    <w:uiPriority w:val="1"/>
    <w:rsid w:val="00DD3311"/>
    <w:rPr>
      <w:rFonts w:ascii="Calibri" w:eastAsia="Calibri" w:hAnsi="Calibri" w:cs="Calibri"/>
      <w:b/>
      <w:bCs/>
      <w:lang w:val="pt-PT"/>
    </w:rPr>
  </w:style>
  <w:style w:type="paragraph" w:styleId="ListParagraph">
    <w:name w:val="List Paragraph"/>
    <w:basedOn w:val="Normal"/>
    <w:uiPriority w:val="34"/>
    <w:qFormat/>
    <w:rsid w:val="00DD331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63C7D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customStyle="1" w:styleId="ListParagraph1">
    <w:name w:val="List Paragraph1"/>
    <w:basedOn w:val="Normal"/>
    <w:rsid w:val="00563C7D"/>
    <w:pPr>
      <w:widowControl w:val="0"/>
      <w:spacing w:before="14"/>
      <w:ind w:left="832" w:hanging="360"/>
    </w:pPr>
    <w:rPr>
      <w:rFonts w:ascii="Calibri" w:eastAsia="Times New Roman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5E9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920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920E8"/>
  </w:style>
  <w:style w:type="character" w:customStyle="1" w:styleId="CommentTextChar">
    <w:name w:val="Comment Text Char"/>
    <w:basedOn w:val="DefaultParagraphFont"/>
    <w:link w:val="CommentText"/>
    <w:uiPriority w:val="99"/>
    <w:rsid w:val="00C920E8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0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0E8"/>
    <w:rPr>
      <w:b/>
      <w:bCs/>
      <w:sz w:val="20"/>
      <w:szCs w:val="20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3D6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D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03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A7C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l.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DD4B-E8E2-854E-AE8D-09B021F1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Mira</dc:creator>
  <cp:keywords/>
  <dc:description/>
  <cp:lastModifiedBy>Sandra Maya</cp:lastModifiedBy>
  <cp:revision>4</cp:revision>
  <cp:lastPrinted>2019-07-10T14:45:00Z</cp:lastPrinted>
  <dcterms:created xsi:type="dcterms:W3CDTF">2019-07-10T14:46:00Z</dcterms:created>
  <dcterms:modified xsi:type="dcterms:W3CDTF">2019-07-10T15:02:00Z</dcterms:modified>
</cp:coreProperties>
</file>